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cs="Arial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</w:t>
      </w:r>
      <w:r>
        <w:rPr>
          <w:rFonts w:cs="Arial" w:ascii="Arial" w:hAnsi="Arial"/>
          <w:b/>
          <w:sz w:val="28"/>
          <w:szCs w:val="28"/>
        </w:rPr>
        <w:t>für die</w:t>
      </w:r>
      <w:r>
        <w:rPr>
          <w:rFonts w:cs="Arial" w:ascii="Arial" w:hAnsi="Arial"/>
          <w:b/>
          <w:sz w:val="28"/>
          <w:szCs w:val="28"/>
        </w:rPr>
        <w:t xml:space="preserve"> studentischen Vertreterinnen und Vertreter </w:t>
      </w:r>
      <w:r>
        <w:rPr>
          <w:rFonts w:cs="Arial" w:ascii="Arial" w:hAnsi="Arial"/>
          <w:b/>
          <w:sz w:val="28"/>
          <w:szCs w:val="28"/>
        </w:rPr>
        <w:t xml:space="preserve">des </w:t>
      </w:r>
      <w:r>
        <w:rPr>
          <w:rFonts w:cs="Arial" w:ascii="Arial" w:hAnsi="Arial"/>
          <w:b/>
          <w:sz w:val="28"/>
          <w:szCs w:val="28"/>
        </w:rPr>
        <w:t xml:space="preserve">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Fachschaftsrat</w:t>
      </w:r>
      <w:r>
        <w:rPr>
          <w:rFonts w:cs="Arial" w:ascii="Arial" w:hAnsi="Arial"/>
          <w:b/>
          <w:sz w:val="28"/>
          <w:szCs w:val="28"/>
        </w:rPr>
        <w:t>es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Elektrotechnik 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</w:t>
      </w:r>
      <w:r>
        <w:rPr>
          <w:rFonts w:cs="Arial" w:ascii="Arial" w:hAnsi="Arial"/>
          <w:b/>
          <w:sz w:val="28"/>
          <w:szCs w:val="28"/>
        </w:rPr>
        <w:t>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cs="Arial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 xml:space="preserve">Mehrheitswahl, </w:t>
      </w:r>
      <w:r>
        <w:rPr>
          <w:rFonts w:cs="Arial" w:ascii="Arial" w:hAnsi="Arial"/>
          <w:b/>
          <w:spacing w:val="-3"/>
          <w:sz w:val="22"/>
          <w:szCs w:val="22"/>
        </w:rPr>
        <w:t xml:space="preserve">3 </w:t>
      </w:r>
      <w:r>
        <w:rPr>
          <w:rFonts w:cs="Arial" w:ascii="Arial" w:hAnsi="Arial"/>
          <w:b/>
          <w:spacing w:val="-3"/>
          <w:sz w:val="22"/>
          <w:szCs w:val="22"/>
        </w:rPr>
        <w:t>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7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18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85,72</w:t>
            </w:r>
            <w:r>
              <w:rPr>
                <w:rFonts w:cs="Arial" w:ascii="Arial" w:hAnsi="Arial"/>
                <w:spacing w:val="-3"/>
                <w:sz w:val="22"/>
                <w:szCs w:val="22"/>
              </w:rPr>
              <w:t xml:space="preserve"> 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7"/>
        <w:gridCol w:w="3212"/>
      </w:tblGrid>
      <w:tr>
        <w:trPr/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Adam, Lars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Scharfenberg, Karsten 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Fahrig, Martin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4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Miersch, Christopher 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TabellenInhalt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4"/>
                <w:szCs w:val="24"/>
              </w:rPr>
              <w:t xml:space="preserve">Nicht gewählt 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rFonts w:ascii="Arial" w:hAnsi="Arial" w:cs="Arial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true"/>
      <w:bidi w:val="0"/>
      <w:jc w:val="left"/>
      <w:textAlignment w:val="baseline"/>
    </w:pPr>
    <w:rPr>
      <w:rFonts w:ascii="Courier" w:hAnsi="Courier" w:eastAsia="Times New Roman" w:cs="Times New Roman"/>
      <w:color w:val="auto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character" w:styleId="Endnotenzeichen">
    <w:name w:val="Endnotenzeichen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LibreOffice/4.3.3.2$Linux_X86_64 LibreOffice_project/430m0$Build-2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2018-12-12T10:23:02Z</dcterms:modified>
  <cp:revision>25</cp:revision>
  <dc:title>Wahlausschreibung</dc:title>
</cp:coreProperties>
</file>